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18E" w:rsidRDefault="00C0218E" w:rsidP="00B476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«Путешествие по Дальнему Востоку» Урок географии 8 класс</w:t>
      </w:r>
    </w:p>
    <w:p w:rsidR="00C0218E" w:rsidRPr="00C0218E" w:rsidRDefault="00C0218E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2011"/>
        <w:gridCol w:w="2114"/>
        <w:gridCol w:w="3268"/>
        <w:gridCol w:w="2077"/>
        <w:gridCol w:w="5664"/>
      </w:tblGrid>
      <w:tr w:rsidR="00C0218E" w:rsidTr="00313070">
        <w:tc>
          <w:tcPr>
            <w:tcW w:w="2011" w:type="dxa"/>
          </w:tcPr>
          <w:p w:rsidR="00C0218E" w:rsidRDefault="00C0218E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3123" w:type="dxa"/>
            <w:gridSpan w:val="4"/>
          </w:tcPr>
          <w:p w:rsidR="00C0218E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Интерактивный урок - путешествие</w:t>
            </w:r>
          </w:p>
        </w:tc>
      </w:tr>
      <w:tr w:rsidR="00C0218E" w:rsidTr="00313070">
        <w:tc>
          <w:tcPr>
            <w:tcW w:w="2011" w:type="dxa"/>
          </w:tcPr>
          <w:p w:rsidR="00C0218E" w:rsidRDefault="00C0218E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3123" w:type="dxa"/>
            <w:gridSpan w:val="4"/>
          </w:tcPr>
          <w:p w:rsidR="00C0218E" w:rsidRDefault="00885DCA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и углубить знания о природе Дальнего Востока</w:t>
            </w:r>
          </w:p>
        </w:tc>
      </w:tr>
      <w:tr w:rsidR="00C0218E" w:rsidTr="00313070">
        <w:tc>
          <w:tcPr>
            <w:tcW w:w="2011" w:type="dxa"/>
          </w:tcPr>
          <w:p w:rsidR="00C0218E" w:rsidRDefault="00885DCA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Задачи:</w:t>
            </w:r>
          </w:p>
        </w:tc>
        <w:tc>
          <w:tcPr>
            <w:tcW w:w="13123" w:type="dxa"/>
            <w:gridSpan w:val="4"/>
          </w:tcPr>
          <w:p w:rsidR="00C0218E" w:rsidRDefault="00885DCA" w:rsidP="00A70FCE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логическое мышление,</w:t>
            </w:r>
            <w:r w:rsidRPr="0088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 сравнивать и делать выводы.</w:t>
            </w:r>
          </w:p>
          <w:p w:rsidR="00885DCA" w:rsidRDefault="00885DCA" w:rsidP="00A70FCE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бережное отношени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к природе родного края</w:t>
            </w:r>
            <w:r w:rsidRPr="00885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85DCA" w:rsidRPr="00885DCA" w:rsidRDefault="00B476EA" w:rsidP="00A70FCE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</w:t>
            </w:r>
            <w:r w:rsidR="00A70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рмировать навыки групповой</w:t>
            </w:r>
            <w:r w:rsidR="00497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работы, самостоятельно делать оценку своих достижений</w:t>
            </w:r>
          </w:p>
        </w:tc>
      </w:tr>
      <w:tr w:rsidR="00C0218E" w:rsidTr="00313070">
        <w:tc>
          <w:tcPr>
            <w:tcW w:w="2011" w:type="dxa"/>
          </w:tcPr>
          <w:p w:rsidR="00C0218E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ресурсы</w:t>
            </w:r>
          </w:p>
        </w:tc>
        <w:tc>
          <w:tcPr>
            <w:tcW w:w="13123" w:type="dxa"/>
            <w:gridSpan w:val="4"/>
          </w:tcPr>
          <w:p w:rsidR="003E0F55" w:rsidRPr="003E0F55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Бурченкова</w:t>
            </w:r>
            <w:proofErr w:type="spellEnd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 Увлекательная ботаника Приамурья.</w:t>
            </w:r>
          </w:p>
          <w:p w:rsidR="003E0F55" w:rsidRPr="003E0F55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Себин</w:t>
            </w:r>
            <w:proofErr w:type="spellEnd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 Природа Амурской области в вопросах и ответах.</w:t>
            </w:r>
          </w:p>
          <w:p w:rsidR="003E0F55" w:rsidRPr="003E0F55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Сорокина Л.В. Край родной</w:t>
            </w:r>
          </w:p>
          <w:p w:rsidR="003E0F55" w:rsidRPr="003E0F55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Г.И, </w:t>
            </w:r>
            <w:proofErr w:type="spellStart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Павлюк</w:t>
            </w:r>
            <w:proofErr w:type="spellEnd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 </w:t>
            </w:r>
            <w:proofErr w:type="spellStart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Коротаев</w:t>
            </w:r>
            <w:proofErr w:type="spellEnd"/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Хрестоматия Амурской области</w:t>
            </w:r>
          </w:p>
          <w:p w:rsidR="00C0218E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презентации использованы интернет - фотографии</w:t>
            </w:r>
          </w:p>
        </w:tc>
      </w:tr>
      <w:tr w:rsidR="00C0218E" w:rsidTr="00313070">
        <w:tc>
          <w:tcPr>
            <w:tcW w:w="2011" w:type="dxa"/>
          </w:tcPr>
          <w:p w:rsidR="00C0218E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урока</w:t>
            </w:r>
          </w:p>
        </w:tc>
        <w:tc>
          <w:tcPr>
            <w:tcW w:w="13123" w:type="dxa"/>
            <w:gridSpan w:val="4"/>
          </w:tcPr>
          <w:p w:rsidR="00C0218E" w:rsidRDefault="00B476EA" w:rsidP="00A70F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Организационная часть</w:t>
            </w:r>
          </w:p>
          <w:p w:rsidR="00B476EA" w:rsidRDefault="00B476EA" w:rsidP="00A70F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– разминка «Цветик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B476EA" w:rsidRDefault="00B476EA" w:rsidP="00A70F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игра</w:t>
            </w:r>
          </w:p>
          <w:p w:rsidR="00B476EA" w:rsidRPr="00B476EA" w:rsidRDefault="00B476EA" w:rsidP="00A70FC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3E0F55" w:rsidTr="00313070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2011" w:type="dxa"/>
          </w:tcPr>
          <w:p w:rsidR="003E0F55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и методы обучения</w:t>
            </w:r>
          </w:p>
        </w:tc>
        <w:tc>
          <w:tcPr>
            <w:tcW w:w="13123" w:type="dxa"/>
            <w:gridSpan w:val="4"/>
          </w:tcPr>
          <w:p w:rsidR="003E0F55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Формы обучения: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интерактивная игра</w:t>
            </w:r>
          </w:p>
          <w:p w:rsidR="003E0F55" w:rsidRDefault="003E0F55" w:rsidP="00A70F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F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Методы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Pr="003E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наглядный, демонстративный, исследовательский</w:t>
            </w:r>
          </w:p>
        </w:tc>
      </w:tr>
      <w:tr w:rsidR="003E0F55" w:rsidTr="00313070">
        <w:tblPrEx>
          <w:tblLook w:val="0000" w:firstRow="0" w:lastRow="0" w:firstColumn="0" w:lastColumn="0" w:noHBand="0" w:noVBand="0"/>
        </w:tblPrEx>
        <w:trPr>
          <w:trHeight w:val="298"/>
        </w:trPr>
        <w:tc>
          <w:tcPr>
            <w:tcW w:w="15134" w:type="dxa"/>
            <w:gridSpan w:val="5"/>
          </w:tcPr>
          <w:p w:rsidR="003E0F55" w:rsidRPr="00A70FCE" w:rsidRDefault="00B476EA" w:rsidP="00A70F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FCE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результаты:</w:t>
            </w:r>
          </w:p>
        </w:tc>
      </w:tr>
      <w:tr w:rsidR="00A70FCE" w:rsidTr="00313070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4125" w:type="dxa"/>
            <w:gridSpan w:val="2"/>
          </w:tcPr>
          <w:p w:rsidR="004D04E7" w:rsidRDefault="004D04E7" w:rsidP="004D04E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A70FCE" w:rsidRDefault="004D04E7" w:rsidP="004D0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5345" w:type="dxa"/>
            <w:gridSpan w:val="2"/>
          </w:tcPr>
          <w:p w:rsidR="004D04E7" w:rsidRDefault="004D04E7" w:rsidP="004D04E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70FCE" w:rsidRDefault="004D04E7" w:rsidP="004D0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5664" w:type="dxa"/>
          </w:tcPr>
          <w:p w:rsidR="004D04E7" w:rsidRDefault="004D04E7" w:rsidP="004D04E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70FCE" w:rsidRPr="00A70FCE" w:rsidRDefault="004D04E7" w:rsidP="004D0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</w:tr>
      <w:tr w:rsidR="004D04E7" w:rsidTr="00313070">
        <w:tblPrEx>
          <w:tblLook w:val="0000" w:firstRow="0" w:lastRow="0" w:firstColumn="0" w:lastColumn="0" w:noHBand="0" w:noVBand="0"/>
        </w:tblPrEx>
        <w:trPr>
          <w:trHeight w:val="3295"/>
        </w:trPr>
        <w:tc>
          <w:tcPr>
            <w:tcW w:w="4125" w:type="dxa"/>
            <w:gridSpan w:val="2"/>
          </w:tcPr>
          <w:p w:rsidR="004D04E7" w:rsidRDefault="004D04E7" w:rsidP="00A70F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04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географическую номенклатуру </w:t>
            </w:r>
          </w:p>
          <w:p w:rsidR="004D04E7" w:rsidRDefault="004D04E7" w:rsidP="00A70F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04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Закрепляют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навыки работы  с атласом и географической картой</w:t>
            </w:r>
          </w:p>
        </w:tc>
        <w:tc>
          <w:tcPr>
            <w:tcW w:w="5345" w:type="dxa"/>
            <w:gridSpan w:val="2"/>
          </w:tcPr>
          <w:p w:rsidR="004D04E7" w:rsidRPr="00A70FCE" w:rsidRDefault="004D04E7" w:rsidP="00A70F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F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</w:t>
            </w:r>
            <w:r w:rsidRPr="00A70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определяют цели и задачи урока</w:t>
            </w:r>
          </w:p>
          <w:p w:rsidR="004D04E7" w:rsidRDefault="004D04E7" w:rsidP="00A70F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F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</w:t>
            </w:r>
            <w:r w:rsidRPr="00A70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кратко формулируют свои мысли в устной форме, составляют характеристику данного объекта, участвуют в совместной деятельности, учебном диалоге.</w:t>
            </w:r>
          </w:p>
          <w:p w:rsidR="004D04E7" w:rsidRPr="00A70FCE" w:rsidRDefault="004D04E7" w:rsidP="00A70F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4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планируют свои действия в соответствии с поставленной задачей и оценивают правильность выполнения действий.</w:t>
            </w:r>
          </w:p>
          <w:p w:rsidR="004D04E7" w:rsidRDefault="004D04E7" w:rsidP="00A70FC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64" w:type="dxa"/>
          </w:tcPr>
          <w:p w:rsidR="004D04E7" w:rsidRDefault="004D04E7" w:rsidP="00A70FC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04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Сохраняют</w:t>
            </w:r>
            <w:r w:rsidRPr="00A70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мотивацию к учебной деятельн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ости, проявляют интерес к данному материалу. Обладают основами экологической культуры</w:t>
            </w:r>
          </w:p>
        </w:tc>
      </w:tr>
      <w:tr w:rsidR="00313070" w:rsidTr="002B5788">
        <w:tc>
          <w:tcPr>
            <w:tcW w:w="15134" w:type="dxa"/>
            <w:gridSpan w:val="5"/>
          </w:tcPr>
          <w:p w:rsidR="00313070" w:rsidRDefault="00313070" w:rsidP="003130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 урока:</w:t>
            </w:r>
          </w:p>
        </w:tc>
      </w:tr>
      <w:tr w:rsidR="00313070" w:rsidTr="00313070">
        <w:tc>
          <w:tcPr>
            <w:tcW w:w="7393" w:type="dxa"/>
            <w:gridSpan w:val="3"/>
          </w:tcPr>
          <w:p w:rsidR="00313070" w:rsidRP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Учитель: </w:t>
            </w: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мой родной уголок</w:t>
            </w:r>
          </w:p>
          <w:p w:rsidR="00313070" w:rsidRP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Называется Дальний Восток?</w:t>
            </w:r>
          </w:p>
          <w:p w:rsidR="00313070" w:rsidRP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 назвав, был не прав человек,</w:t>
            </w:r>
          </w:p>
          <w:p w:rsidR="00313070" w:rsidRP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Ближе всех в моём сердце навек</w:t>
            </w:r>
          </w:p>
          <w:p w:rsidR="00313070" w:rsidRP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13070" w:rsidRP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Милый край. Здесь живу, и учусь,</w:t>
            </w:r>
          </w:p>
          <w:p w:rsidR="00313070" w:rsidRP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как все я  </w:t>
            </w:r>
            <w:proofErr w:type="spellStart"/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Приморцем</w:t>
            </w:r>
            <w:proofErr w:type="spellEnd"/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зовусь,</w:t>
            </w:r>
          </w:p>
          <w:p w:rsidR="00313070" w:rsidRP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Здесь друзья мои, дом над рекой.</w:t>
            </w:r>
          </w:p>
          <w:p w:rsidR="00313070" w:rsidRP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 дальний, а близкий такой.</w:t>
            </w:r>
          </w:p>
          <w:p w:rsidR="00313070" w:rsidRDefault="00313070" w:rsidP="00313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Ирина</w:t>
            </w:r>
            <w:r w:rsidR="00213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13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Ларина</w:t>
            </w:r>
          </w:p>
          <w:p w:rsidR="00213B38" w:rsidRDefault="00313070" w:rsidP="00213B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Ребята, </w:t>
            </w:r>
            <w:r w:rsidR="00213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закончили изучение  нашего родного края. Но много тайн и загадок осталось еще не раскрытыми, поэтому сегодня мы отправляемся в необычное путешествие по Дальнему Востоку. Для этого разделимся на две группы, т. к. территория нашего края огромна, мы пойдем сразу по двум маршрутам. В состав первой группы войдут геологи, климатологи и гидрологи, а во вторую группу я приглашаю лимнологов, ботаников и зоологов. </w:t>
            </w:r>
          </w:p>
          <w:p w:rsidR="004972E2" w:rsidRDefault="00213B38" w:rsidP="00213B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Сейчас предлагаю вам определить цели и задачи работы своих групп, для этого даю вам немного времени.</w:t>
            </w:r>
          </w:p>
          <w:p w:rsidR="004972E2" w:rsidRDefault="004972E2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Ребята, сегодня  цель нашего путешествия: </w:t>
            </w:r>
            <w:r w:rsidRPr="00497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и углубить знания о природе Дальнего Востока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1B711E" w:rsidRDefault="004972E2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получить как можно больше положительных эмоций на уроке</w:t>
            </w:r>
            <w:r w:rsidR="001B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11E" w:rsidRDefault="001B711E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 тем, как мы отправимся в путь, я хотела бы узнать, насколько вы готовы совершить путешествие по нашему краю. В качестве разминки, предлагаю игру цветик – </w:t>
            </w:r>
            <w:proofErr w:type="spellStart"/>
            <w:r w:rsidR="00DD4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11E" w:rsidRDefault="001B711E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буду задавать вам вопросы, а ответы вы получите</w:t>
            </w:r>
            <w:r w:rsidR="00DD4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открыв лепестки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нашего сказочного цветка.</w:t>
            </w:r>
          </w:p>
          <w:p w:rsidR="001B711E" w:rsidRDefault="001B711E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самая крупная бабочка на Дальнем Востоке</w:t>
            </w:r>
          </w:p>
          <w:p w:rsidR="001B711E" w:rsidRDefault="001B711E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 самая красивая утка из Красной книги</w:t>
            </w:r>
          </w:p>
          <w:p w:rsidR="001B711E" w:rsidRDefault="001B711E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Красный – самый крупный хищник семейства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кошачих</w:t>
            </w:r>
            <w:proofErr w:type="spellEnd"/>
          </w:p>
          <w:p w:rsidR="001B711E" w:rsidRDefault="001B711E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Зеленый – водное растение, имеющее самый большой цветок.</w:t>
            </w:r>
          </w:p>
          <w:p w:rsidR="001B711E" w:rsidRDefault="001B711E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Бардовый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самое высокое хвойное дерево нашего края</w:t>
            </w:r>
          </w:p>
          <w:p w:rsidR="001B711E" w:rsidRDefault="001B711E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Фиолетовый – дерево, национальный символ России</w:t>
            </w:r>
          </w:p>
          <w:p w:rsidR="001B711E" w:rsidRDefault="001B711E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Голубой -  самое маленькое растение нашего края</w:t>
            </w:r>
          </w:p>
          <w:p w:rsidR="00044737" w:rsidRDefault="00044737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вижу, что вы хорошо подготовились к путешествию, тогда всем доброго пути!</w:t>
            </w:r>
          </w:p>
          <w:p w:rsidR="00044737" w:rsidRDefault="00044737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47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Правила игры: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команды по очереди отвечают на вопросы, выбирая свою тематику, если одна команда затрудняется ответить, могут помочь ребята из другой команды, тогда балл присуждается им.</w:t>
            </w:r>
          </w:p>
          <w:p w:rsidR="00044737" w:rsidRDefault="00044737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 вопросы отвечает индивидуально, каждый член группы, принося балл себе, но если у ребят есть дополнения, по данному вопросу, они получают дополнительные баллы. </w:t>
            </w:r>
          </w:p>
          <w:p w:rsidR="00044737" w:rsidRDefault="00044737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 игры</w:t>
            </w:r>
            <w:r w:rsidR="00DD4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ученики подсчитывают количество баллов каждог</w:t>
            </w:r>
            <w:r w:rsidR="0080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и суммируют общий итог группы, определяя победителя.</w:t>
            </w:r>
          </w:p>
          <w:p w:rsidR="00DD4AE9" w:rsidRDefault="00DD4AE9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E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Учитель: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и закончилось наше путешествие, я думаю, вы открыли для себя что – то  новое о природе родного края. Если сравнивать наше путешествие с книгой, то мы прочитали только первую главу. Но у вас впереди еще много подобных путешествий, хочу познакомить вас с некоторыми книгами наших писателей – дальневосточников, которые рекомендую вам прочитать</w:t>
            </w:r>
            <w:r w:rsidR="00804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04317" w:rsidRDefault="00804317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(выставка книг)</w:t>
            </w:r>
          </w:p>
          <w:p w:rsidR="003F167F" w:rsidRDefault="003F167F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итоге нашей работы, предлагаю дать оценку нашего путешествия.</w:t>
            </w:r>
          </w:p>
          <w:p w:rsidR="00804317" w:rsidRDefault="00804317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вас на партах </w:t>
            </w:r>
            <w:r w:rsidR="00E03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лежат кружочки разного цвета</w:t>
            </w:r>
            <w:r w:rsidR="003F1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прикрепите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на доску:</w:t>
            </w:r>
          </w:p>
          <w:p w:rsidR="00E033DC" w:rsidRDefault="00E033DC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D8CDF" wp14:editId="19A235D5">
                      <wp:simplePos x="0" y="0"/>
                      <wp:positionH relativeFrom="column">
                        <wp:posOffset>1487651</wp:posOffset>
                      </wp:positionH>
                      <wp:positionV relativeFrom="paragraph">
                        <wp:posOffset>97721</wp:posOffset>
                      </wp:positionV>
                      <wp:extent cx="436605" cy="394970"/>
                      <wp:effectExtent l="0" t="0" r="1905" b="5080"/>
                      <wp:wrapNone/>
                      <wp:docPr id="2" name="Улыбающееся лиц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6605" cy="394970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Улыбающееся лицо 2" o:spid="_x0000_s1026" type="#_x0000_t96" style="position:absolute;margin-left:117.15pt;margin-top:7.7pt;width:34.4pt;height:3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" fillcolor="#92d050" stroked="f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BF7370" wp14:editId="45BC59CB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44587</wp:posOffset>
                      </wp:positionV>
                      <wp:extent cx="419735" cy="386080"/>
                      <wp:effectExtent l="0" t="0" r="0" b="0"/>
                      <wp:wrapNone/>
                      <wp:docPr id="1" name="Улыбающееся лиц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735" cy="386080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Улыбающееся лицо 1" o:spid="_x0000_s1026" type="#_x0000_t96" style="position:absolute;margin-left:4.55pt;margin-top:3.5pt;width:33.05pt;height: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" fillcolor="red" stroked="f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D04E4" wp14:editId="04C1857C">
                      <wp:simplePos x="0" y="0"/>
                      <wp:positionH relativeFrom="column">
                        <wp:posOffset>3171533</wp:posOffset>
                      </wp:positionH>
                      <wp:positionV relativeFrom="paragraph">
                        <wp:posOffset>52070</wp:posOffset>
                      </wp:positionV>
                      <wp:extent cx="411480" cy="386080"/>
                      <wp:effectExtent l="0" t="0" r="7620" b="0"/>
                      <wp:wrapNone/>
                      <wp:docPr id="3" name="Улыбающееся лиц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1480" cy="386080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Улыбающееся лицо 3" o:spid="_x0000_s1026" type="#_x0000_t96" style="position:absolute;margin-left:249.75pt;margin-top:4.1pt;width:32.4pt;height:3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" fillcolor="yellow" stroked="f" strokeweight="2pt"/>
                  </w:pict>
                </mc:Fallback>
              </mc:AlternateContent>
            </w:r>
          </w:p>
          <w:p w:rsidR="00804317" w:rsidRDefault="00804317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4AE9" w:rsidRPr="00DD4AE9" w:rsidRDefault="00DD4AE9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E033DC" w:rsidP="004972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F1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тлично                     хорошо                                   скучно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313070" w:rsidRPr="004972E2" w:rsidRDefault="00313070" w:rsidP="004972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972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br/>
            </w:r>
            <w:r w:rsidRPr="004972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7741" w:type="dxa"/>
            <w:gridSpan w:val="2"/>
          </w:tcPr>
          <w:p w:rsidR="00313070" w:rsidRDefault="00313070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4972E2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делятся на 2 группы и определяют цель и задачи путешествия. С помощью учителя их корректируют и объединяют, формируя цель и задачи урока. Каждой группе учитель раздает маршрутные листы, где учащиеся отмечают свои достижения, полученные по итогам путешествия.</w:t>
            </w: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3B38" w:rsidRDefault="00213B38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737" w:rsidRDefault="00044737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отвечают на вопросы, отмечая свои успехи в маршрутных листах</w:t>
            </w: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 работают, выставляя баллы в маршрутных листах.</w:t>
            </w: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167F" w:rsidRDefault="003F167F" w:rsidP="00C021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</w:tc>
      </w:tr>
    </w:tbl>
    <w:p w:rsidR="0037171F" w:rsidRDefault="0037171F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2FB" w:rsidRDefault="003E62FB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2FB" w:rsidRDefault="003E62FB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2FB" w:rsidRDefault="003E62FB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2FB" w:rsidRDefault="003E62FB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2FB" w:rsidRDefault="003E62FB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2FB" w:rsidRDefault="003E62FB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2FB" w:rsidRDefault="003E62FB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2FB" w:rsidRDefault="003E62FB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2FB" w:rsidRDefault="003E62FB" w:rsidP="00C02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5C1D" w:rsidRDefault="00025C1D" w:rsidP="003E62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E62FB" w:rsidRPr="00C0218E" w:rsidRDefault="003E62FB" w:rsidP="003E62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E62FB" w:rsidRPr="00C0218E" w:rsidSect="003E62F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F75C7"/>
    <w:multiLevelType w:val="multilevel"/>
    <w:tmpl w:val="5E2C5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8D2F1A"/>
    <w:multiLevelType w:val="hybridMultilevel"/>
    <w:tmpl w:val="B5167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F1048"/>
    <w:multiLevelType w:val="hybridMultilevel"/>
    <w:tmpl w:val="2C5406AA"/>
    <w:lvl w:ilvl="0" w:tplc="C93EC20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E3F148E"/>
    <w:multiLevelType w:val="hybridMultilevel"/>
    <w:tmpl w:val="27D8163E"/>
    <w:lvl w:ilvl="0" w:tplc="5E24E1E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5DFB342E"/>
    <w:multiLevelType w:val="hybridMultilevel"/>
    <w:tmpl w:val="ED2401A6"/>
    <w:lvl w:ilvl="0" w:tplc="F9DCF3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779F69E5"/>
    <w:multiLevelType w:val="hybridMultilevel"/>
    <w:tmpl w:val="3948E8F2"/>
    <w:lvl w:ilvl="0" w:tplc="175A5D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7B1F1A4F"/>
    <w:multiLevelType w:val="hybridMultilevel"/>
    <w:tmpl w:val="D6C2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1F"/>
    <w:rsid w:val="00025C1D"/>
    <w:rsid w:val="00044737"/>
    <w:rsid w:val="000C6AAE"/>
    <w:rsid w:val="001B711E"/>
    <w:rsid w:val="00213B38"/>
    <w:rsid w:val="00246218"/>
    <w:rsid w:val="002768A5"/>
    <w:rsid w:val="00313070"/>
    <w:rsid w:val="0033419F"/>
    <w:rsid w:val="0037171F"/>
    <w:rsid w:val="003E0F55"/>
    <w:rsid w:val="003E62FB"/>
    <w:rsid w:val="003F167F"/>
    <w:rsid w:val="004972E2"/>
    <w:rsid w:val="004D04E7"/>
    <w:rsid w:val="00593A20"/>
    <w:rsid w:val="00804317"/>
    <w:rsid w:val="00885DCA"/>
    <w:rsid w:val="009B2F35"/>
    <w:rsid w:val="00A65890"/>
    <w:rsid w:val="00A70FCE"/>
    <w:rsid w:val="00B476EA"/>
    <w:rsid w:val="00BD2630"/>
    <w:rsid w:val="00C0218E"/>
    <w:rsid w:val="00D83E40"/>
    <w:rsid w:val="00DD4AE9"/>
    <w:rsid w:val="00E033DC"/>
    <w:rsid w:val="00F0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8A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419F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02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8A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419F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02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2021-05-13T01:54:00Z</dcterms:created>
  <dcterms:modified xsi:type="dcterms:W3CDTF">2021-05-13T02:42:00Z</dcterms:modified>
</cp:coreProperties>
</file>